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731B67" w14:textId="4D7DB5CC" w:rsidR="00B55CFE" w:rsidRPr="00607DB6" w:rsidRDefault="00B55CFE" w:rsidP="00B55CFE">
      <w:pPr>
        <w:pStyle w:val="Normale1"/>
        <w:ind w:right="567"/>
        <w:jc w:val="both"/>
        <w:rPr>
          <w:sz w:val="24"/>
          <w:szCs w:val="24"/>
        </w:rPr>
      </w:pPr>
      <w:bookmarkStart w:id="0" w:name="_GoBack"/>
      <w:bookmarkEnd w:id="0"/>
      <w:r w:rsidRPr="00607DB6">
        <w:rPr>
          <w:rStyle w:val="Carpredefinitoparagrafo1"/>
          <w:rFonts w:eastAsiaTheme="majorEastAsia"/>
          <w:b/>
          <w:sz w:val="24"/>
          <w:szCs w:val="24"/>
        </w:rPr>
        <w:t>ALLEGATO G</w:t>
      </w:r>
    </w:p>
    <w:p w14:paraId="04EF011C" w14:textId="77777777" w:rsidR="00B55CFE" w:rsidRPr="00607DB6" w:rsidRDefault="00B55CFE" w:rsidP="00B55CFE">
      <w:pPr>
        <w:pStyle w:val="Normale1"/>
        <w:ind w:right="567"/>
        <w:jc w:val="both"/>
        <w:rPr>
          <w:sz w:val="24"/>
          <w:szCs w:val="24"/>
        </w:rPr>
      </w:pPr>
    </w:p>
    <w:p w14:paraId="6AB509C6" w14:textId="77777777" w:rsidR="005F1420" w:rsidRPr="00607DB6" w:rsidRDefault="005F1420" w:rsidP="005F1420">
      <w:pPr>
        <w:pStyle w:val="Normale1"/>
        <w:ind w:right="567"/>
        <w:jc w:val="center"/>
        <w:rPr>
          <w:rStyle w:val="Carpredefinitoparagrafo1"/>
          <w:rFonts w:eastAsiaTheme="majorEastAsia"/>
          <w:b/>
          <w:bCs/>
          <w:sz w:val="24"/>
          <w:szCs w:val="24"/>
        </w:rPr>
      </w:pPr>
      <w:r w:rsidRPr="00607DB6">
        <w:rPr>
          <w:b/>
          <w:sz w:val="24"/>
          <w:szCs w:val="24"/>
        </w:rPr>
        <w:t>DICHIARAZIONE A</w:t>
      </w: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I FINI DELLA FRUIZIONE DELLE DEROGHE DI CUI ALL’ART. </w:t>
      </w:r>
      <w:r>
        <w:rPr>
          <w:rStyle w:val="Carpredefinitoparagrafo1"/>
          <w:rFonts w:eastAsiaTheme="majorEastAsia"/>
          <w:b/>
          <w:bCs/>
          <w:sz w:val="24"/>
          <w:szCs w:val="24"/>
        </w:rPr>
        <w:t>34</w:t>
      </w: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, COMMA </w:t>
      </w:r>
      <w:r>
        <w:rPr>
          <w:rStyle w:val="Carpredefinitoparagrafo1"/>
          <w:rFonts w:eastAsiaTheme="majorEastAsia"/>
          <w:b/>
          <w:bCs/>
          <w:sz w:val="24"/>
          <w:szCs w:val="24"/>
        </w:rPr>
        <w:t>7</w:t>
      </w: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>, DEL C</w:t>
      </w:r>
      <w:r>
        <w:rPr>
          <w:rStyle w:val="Carpredefinitoparagrafo1"/>
          <w:rFonts w:eastAsiaTheme="majorEastAsia"/>
          <w:b/>
          <w:bCs/>
          <w:sz w:val="24"/>
          <w:szCs w:val="24"/>
        </w:rPr>
        <w:t>.</w:t>
      </w: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>C</w:t>
      </w:r>
      <w:r>
        <w:rPr>
          <w:rStyle w:val="Carpredefinitoparagrafo1"/>
          <w:rFonts w:eastAsiaTheme="majorEastAsia"/>
          <w:b/>
          <w:bCs/>
          <w:sz w:val="24"/>
          <w:szCs w:val="24"/>
        </w:rPr>
        <w:t>.</w:t>
      </w: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>N</w:t>
      </w:r>
      <w:r>
        <w:rPr>
          <w:rStyle w:val="Carpredefinitoparagrafo1"/>
          <w:rFonts w:eastAsiaTheme="majorEastAsia"/>
          <w:b/>
          <w:bCs/>
          <w:sz w:val="24"/>
          <w:szCs w:val="24"/>
        </w:rPr>
        <w:t>.</w:t>
      </w: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>I</w:t>
      </w:r>
      <w:r>
        <w:rPr>
          <w:rStyle w:val="Carpredefinitoparagrafo1"/>
          <w:rFonts w:eastAsiaTheme="majorEastAsia"/>
          <w:b/>
          <w:bCs/>
          <w:sz w:val="24"/>
          <w:szCs w:val="24"/>
        </w:rPr>
        <w:t>.</w:t>
      </w:r>
    </w:p>
    <w:p w14:paraId="3E44D7F5" w14:textId="5E706DBD" w:rsidR="005F1420" w:rsidRPr="00607DB6" w:rsidRDefault="005F1420" w:rsidP="005F1420">
      <w:pPr>
        <w:pStyle w:val="Normale1"/>
        <w:ind w:right="567"/>
        <w:jc w:val="center"/>
        <w:rPr>
          <w:b/>
          <w:bCs/>
          <w:sz w:val="24"/>
          <w:szCs w:val="24"/>
        </w:rPr>
      </w:pP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 MOBILIT</w:t>
      </w:r>
      <w:r w:rsidRPr="00607DB6">
        <w:rPr>
          <w:rStyle w:val="Carpredefinitoparagrafo1"/>
          <w:rFonts w:eastAsiaTheme="majorEastAsia"/>
          <w:b/>
          <w:bCs/>
          <w:caps/>
          <w:sz w:val="24"/>
          <w:szCs w:val="24"/>
        </w:rPr>
        <w:t>à</w:t>
      </w: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 A.S. 20</w:t>
      </w:r>
      <w:r w:rsidR="00906D06">
        <w:rPr>
          <w:rStyle w:val="Carpredefinitoparagrafo1"/>
          <w:rFonts w:eastAsiaTheme="majorEastAsia"/>
          <w:b/>
          <w:bCs/>
          <w:sz w:val="24"/>
          <w:szCs w:val="24"/>
        </w:rPr>
        <w:t>26</w:t>
      </w: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>/2</w:t>
      </w:r>
      <w:r w:rsidR="00906D06">
        <w:rPr>
          <w:rStyle w:val="Carpredefinitoparagrafo1"/>
          <w:rFonts w:eastAsiaTheme="majorEastAsia"/>
          <w:b/>
          <w:bCs/>
          <w:sz w:val="24"/>
          <w:szCs w:val="24"/>
        </w:rPr>
        <w:t>7</w:t>
      </w:r>
    </w:p>
    <w:p w14:paraId="2400364F" w14:textId="77777777" w:rsidR="00607DB6" w:rsidRDefault="00607DB6" w:rsidP="00607DB6">
      <w:pPr>
        <w:pStyle w:val="Normale1"/>
        <w:ind w:right="-1"/>
        <w:jc w:val="both"/>
        <w:rPr>
          <w:sz w:val="24"/>
          <w:szCs w:val="24"/>
        </w:rPr>
      </w:pPr>
    </w:p>
    <w:p w14:paraId="050B0AAC" w14:textId="77777777" w:rsidR="000179F5" w:rsidRDefault="00B55CFE" w:rsidP="000179F5">
      <w:pPr>
        <w:pStyle w:val="Normale1"/>
        <w:ind w:right="-1"/>
        <w:jc w:val="both"/>
        <w:rPr>
          <w:sz w:val="24"/>
          <w:szCs w:val="24"/>
        </w:rPr>
      </w:pPr>
      <w:bookmarkStart w:id="1" w:name="_Hlk190703609"/>
      <w:bookmarkStart w:id="2" w:name="_Hlk190703890"/>
      <w:r w:rsidRPr="00607DB6">
        <w:rPr>
          <w:sz w:val="24"/>
          <w:szCs w:val="24"/>
        </w:rPr>
        <w:t>I</w:t>
      </w:r>
      <w:r w:rsidR="0031754E" w:rsidRPr="00607DB6">
        <w:rPr>
          <w:sz w:val="24"/>
          <w:szCs w:val="24"/>
        </w:rPr>
        <w:t>l/</w:t>
      </w:r>
      <w:r w:rsidRPr="00607DB6">
        <w:rPr>
          <w:sz w:val="24"/>
          <w:szCs w:val="24"/>
        </w:rPr>
        <w:t>L</w:t>
      </w:r>
      <w:r w:rsidR="0031754E" w:rsidRPr="00607DB6">
        <w:rPr>
          <w:sz w:val="24"/>
          <w:szCs w:val="24"/>
        </w:rPr>
        <w:t xml:space="preserve">a sottoscritto/a </w:t>
      </w:r>
      <w:r w:rsidRPr="00607DB6">
        <w:rPr>
          <w:sz w:val="24"/>
          <w:szCs w:val="24"/>
        </w:rPr>
        <w:t>....</w:t>
      </w:r>
      <w:r w:rsidR="0031754E" w:rsidRPr="00607DB6">
        <w:rPr>
          <w:sz w:val="24"/>
          <w:szCs w:val="24"/>
        </w:rPr>
        <w:t>................................</w:t>
      </w:r>
      <w:r w:rsidRPr="00607DB6">
        <w:rPr>
          <w:sz w:val="24"/>
          <w:szCs w:val="24"/>
        </w:rPr>
        <w:t>................................................ (COGNOME) ...............................................</w:t>
      </w:r>
      <w:r w:rsidR="0031754E" w:rsidRPr="00607DB6">
        <w:rPr>
          <w:sz w:val="24"/>
          <w:szCs w:val="24"/>
        </w:rPr>
        <w:t>..................</w:t>
      </w:r>
      <w:r w:rsidRPr="00607DB6">
        <w:rPr>
          <w:sz w:val="24"/>
          <w:szCs w:val="24"/>
        </w:rPr>
        <w:t>.</w:t>
      </w:r>
      <w:r w:rsidR="0031754E" w:rsidRPr="00607DB6">
        <w:rPr>
          <w:sz w:val="24"/>
          <w:szCs w:val="24"/>
        </w:rPr>
        <w:t xml:space="preserve"> (</w:t>
      </w:r>
      <w:r w:rsidRPr="00607DB6">
        <w:rPr>
          <w:sz w:val="24"/>
          <w:szCs w:val="24"/>
        </w:rPr>
        <w:t>NOME)</w:t>
      </w:r>
      <w:r w:rsidR="0031754E" w:rsidRPr="00607DB6">
        <w:rPr>
          <w:sz w:val="24"/>
          <w:szCs w:val="24"/>
        </w:rPr>
        <w:t xml:space="preserve">, </w:t>
      </w:r>
      <w:bookmarkEnd w:id="1"/>
      <w:bookmarkEnd w:id="2"/>
      <w:r w:rsidR="000A3D62">
        <w:rPr>
          <w:sz w:val="24"/>
          <w:szCs w:val="24"/>
        </w:rPr>
        <w:t>a</w:t>
      </w:r>
      <w:r w:rsidR="000A3D62" w:rsidRPr="000A3D62">
        <w:rPr>
          <w:sz w:val="24"/>
          <w:szCs w:val="24"/>
        </w:rPr>
        <w:t>i sensi e per gli effetti degli articoli 46, 47, 48 del D.P.R. 28 dicembre 2000, n. 445, consapevole delle responsabilità penali connesse alla produzione di dichiarazioni mendaci o false, punite ai sensi dell'art. 496 del c.p. e dell'art. 76 del richiamato D.P.R. n. 445/2000, nonché delle conseguenze in termini di decadenza dai benefici eventualmente conseguiti a fronte della dichiarazione non veritiera,</w:t>
      </w:r>
      <w:r w:rsidR="000179F5">
        <w:rPr>
          <w:sz w:val="24"/>
          <w:szCs w:val="24"/>
        </w:rPr>
        <w:t xml:space="preserve"> dichiara:</w:t>
      </w:r>
    </w:p>
    <w:p w14:paraId="137EA4CF" w14:textId="77777777" w:rsidR="00607DB6" w:rsidRPr="00607DB6" w:rsidRDefault="00607DB6" w:rsidP="00607DB6">
      <w:pPr>
        <w:pStyle w:val="Normale1"/>
        <w:ind w:right="-1"/>
        <w:jc w:val="both"/>
        <w:rPr>
          <w:sz w:val="24"/>
          <w:szCs w:val="24"/>
        </w:rPr>
      </w:pPr>
    </w:p>
    <w:p w14:paraId="58702311" w14:textId="15C84E51" w:rsidR="00AA1920" w:rsidRPr="00607DB6" w:rsidRDefault="00644E58" w:rsidP="00607DB6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essere genitore di figlio di età inferiore a </w:t>
      </w:r>
      <w:r w:rsidR="004D791D" w:rsidRPr="00630A2E">
        <w:rPr>
          <w:rFonts w:ascii="Times New Roman" w:hAnsi="Times New Roman" w:cs="Times New Roman"/>
          <w:sz w:val="24"/>
          <w:szCs w:val="24"/>
        </w:rPr>
        <w:t>quattordici</w:t>
      </w:r>
      <w:r w:rsidR="00377727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anni</w:t>
      </w:r>
      <w:r w:rsidR="003041B9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64657" w:rsidRPr="00607DB6">
        <w:rPr>
          <w:rFonts w:ascii="Times New Roman" w:hAnsi="Times New Roman" w:cs="Times New Roman"/>
          <w:sz w:val="24"/>
          <w:szCs w:val="24"/>
        </w:rPr>
        <w:t xml:space="preserve">(ossia che compie i </w:t>
      </w:r>
      <w:r w:rsidR="00E64699" w:rsidRPr="00630A2E">
        <w:rPr>
          <w:rFonts w:ascii="Times New Roman" w:hAnsi="Times New Roman" w:cs="Times New Roman"/>
          <w:sz w:val="24"/>
          <w:szCs w:val="24"/>
        </w:rPr>
        <w:t>quattordici anni</w:t>
      </w:r>
      <w:r w:rsidR="00E64699">
        <w:rPr>
          <w:rFonts w:ascii="Times New Roman" w:hAnsi="Times New Roman" w:cs="Times New Roman"/>
          <w:sz w:val="24"/>
          <w:szCs w:val="24"/>
        </w:rPr>
        <w:t xml:space="preserve"> </w:t>
      </w:r>
      <w:r w:rsidR="00B64657" w:rsidRPr="00607DB6">
        <w:rPr>
          <w:rFonts w:ascii="Times New Roman" w:hAnsi="Times New Roman" w:cs="Times New Roman"/>
          <w:sz w:val="24"/>
          <w:szCs w:val="24"/>
        </w:rPr>
        <w:t>tra il 1° gennaio e il 31 dicembre dell’anno in cui si presenta l’istanza di mobilità)</w:t>
      </w:r>
      <w:r w:rsidR="002F4353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191468985"/>
      <w:r w:rsidR="002F4353">
        <w:rPr>
          <w:rFonts w:ascii="Times New Roman" w:hAnsi="Times New Roman" w:cs="Times New Roman"/>
          <w:sz w:val="24"/>
          <w:szCs w:val="24"/>
        </w:rPr>
        <w:t>(*)</w:t>
      </w:r>
    </w:p>
    <w:bookmarkEnd w:id="3"/>
    <w:p w14:paraId="73F1C7FD" w14:textId="77777777" w:rsidR="00AA1920" w:rsidRPr="00607DB6" w:rsidRDefault="00AA1920" w:rsidP="00607DB6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9F8738" w14:textId="13BF68DD" w:rsidR="00AA1920" w:rsidRDefault="00644E58" w:rsidP="002F435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B55CFE" w:rsidRPr="00607DB6">
        <w:rPr>
          <w:rFonts w:ascii="Times New Roman" w:hAnsi="Times New Roman" w:cs="Times New Roman"/>
          <w:sz w:val="24"/>
          <w:szCs w:val="24"/>
        </w:rPr>
        <w:t>essere genito</w:t>
      </w:r>
      <w:r w:rsidR="0056516D" w:rsidRPr="00607DB6">
        <w:rPr>
          <w:rFonts w:ascii="Times New Roman" w:hAnsi="Times New Roman" w:cs="Times New Roman"/>
          <w:sz w:val="24"/>
          <w:szCs w:val="24"/>
        </w:rPr>
        <w:t>re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adottiv</w:t>
      </w:r>
      <w:r w:rsidR="0056516D" w:rsidRPr="00607DB6">
        <w:rPr>
          <w:rFonts w:ascii="Times New Roman" w:hAnsi="Times New Roman" w:cs="Times New Roman"/>
          <w:sz w:val="24"/>
          <w:szCs w:val="24"/>
        </w:rPr>
        <w:t>o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56516D" w:rsidRPr="00607DB6">
        <w:rPr>
          <w:rFonts w:ascii="Times New Roman" w:hAnsi="Times New Roman" w:cs="Times New Roman"/>
          <w:sz w:val="24"/>
          <w:szCs w:val="24"/>
        </w:rPr>
        <w:t>o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affidatari</w:t>
      </w:r>
      <w:r w:rsidR="0056516D" w:rsidRPr="00607DB6">
        <w:rPr>
          <w:rFonts w:ascii="Times New Roman" w:hAnsi="Times New Roman" w:cs="Times New Roman"/>
          <w:sz w:val="24"/>
          <w:szCs w:val="24"/>
        </w:rPr>
        <w:t>o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56516D" w:rsidRPr="00607DB6">
        <w:rPr>
          <w:rFonts w:ascii="Times New Roman" w:hAnsi="Times New Roman" w:cs="Times New Roman"/>
          <w:sz w:val="24"/>
          <w:szCs w:val="24"/>
        </w:rPr>
        <w:t xml:space="preserve">di </w:t>
      </w:r>
      <w:r w:rsidR="00B55CFE" w:rsidRPr="00607DB6">
        <w:rPr>
          <w:rFonts w:ascii="Times New Roman" w:hAnsi="Times New Roman" w:cs="Times New Roman"/>
          <w:sz w:val="24"/>
          <w:szCs w:val="24"/>
        </w:rPr>
        <w:t>minore</w:t>
      </w:r>
      <w:r w:rsidR="00923989" w:rsidRPr="00607DB6">
        <w:rPr>
          <w:rFonts w:ascii="Times New Roman" w:hAnsi="Times New Roman" w:cs="Times New Roman"/>
          <w:sz w:val="24"/>
          <w:szCs w:val="24"/>
        </w:rPr>
        <w:t xml:space="preserve"> di qualsiasi età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, entro </w:t>
      </w:r>
      <w:r w:rsidR="00E64699" w:rsidRPr="00630A2E">
        <w:rPr>
          <w:rFonts w:ascii="Times New Roman" w:hAnsi="Times New Roman" w:cs="Times New Roman"/>
          <w:sz w:val="24"/>
          <w:szCs w:val="24"/>
        </w:rPr>
        <w:t>quattordici</w:t>
      </w:r>
      <w:r w:rsidR="00E64699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anni dall'ingresso</w:t>
      </w:r>
      <w:r w:rsidR="00E45AB0" w:rsidRPr="00607DB6">
        <w:rPr>
          <w:rFonts w:ascii="Times New Roman" w:hAnsi="Times New Roman" w:cs="Times New Roman"/>
          <w:sz w:val="24"/>
          <w:szCs w:val="24"/>
        </w:rPr>
        <w:t xml:space="preserve"> del minore </w:t>
      </w:r>
      <w:r w:rsidR="00B55CFE" w:rsidRPr="00607DB6">
        <w:rPr>
          <w:rFonts w:ascii="Times New Roman" w:hAnsi="Times New Roman" w:cs="Times New Roman"/>
          <w:sz w:val="24"/>
          <w:szCs w:val="24"/>
        </w:rPr>
        <w:t>in famiglia, e</w:t>
      </w:r>
      <w:r w:rsidR="00417D15" w:rsidRPr="00607DB6">
        <w:rPr>
          <w:rFonts w:ascii="Times New Roman" w:hAnsi="Times New Roman" w:cs="Times New Roman"/>
          <w:sz w:val="24"/>
          <w:szCs w:val="24"/>
        </w:rPr>
        <w:t>,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comunque</w:t>
      </w:r>
      <w:r w:rsidR="00417D15" w:rsidRPr="00607DB6">
        <w:rPr>
          <w:rFonts w:ascii="Times New Roman" w:hAnsi="Times New Roman" w:cs="Times New Roman"/>
          <w:sz w:val="24"/>
          <w:szCs w:val="24"/>
        </w:rPr>
        <w:t>,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non oltre</w:t>
      </w:r>
      <w:r w:rsidR="0056516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il raggiungimento della maggiore età</w:t>
      </w:r>
      <w:r w:rsidR="002F4353">
        <w:rPr>
          <w:rFonts w:ascii="Times New Roman" w:hAnsi="Times New Roman" w:cs="Times New Roman"/>
          <w:sz w:val="24"/>
          <w:szCs w:val="24"/>
        </w:rPr>
        <w:t xml:space="preserve"> </w:t>
      </w:r>
      <w:r w:rsidR="002F4353" w:rsidRPr="002F4353">
        <w:rPr>
          <w:rFonts w:ascii="Times New Roman" w:hAnsi="Times New Roman" w:cs="Times New Roman"/>
          <w:sz w:val="24"/>
          <w:szCs w:val="24"/>
        </w:rPr>
        <w:t>(*)</w:t>
      </w:r>
    </w:p>
    <w:p w14:paraId="47D6BFB9" w14:textId="77777777" w:rsidR="002F4353" w:rsidRPr="002F4353" w:rsidRDefault="002F4353" w:rsidP="002F43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647644" w14:textId="701298B2" w:rsidR="00AA1920" w:rsidRPr="00607DB6" w:rsidRDefault="00644E58" w:rsidP="00607DB6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5764CF" w:rsidRPr="00607DB6">
        <w:rPr>
          <w:rFonts w:ascii="Times New Roman" w:hAnsi="Times New Roman" w:cs="Times New Roman"/>
          <w:sz w:val="24"/>
          <w:szCs w:val="24"/>
        </w:rPr>
        <w:t>trovarsi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nelle condizioni di cui agli articoli 21 e 33, commi 3, 5 e 6, della legge 5</w:t>
      </w:r>
      <w:r w:rsidR="0056516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febbraio</w:t>
      </w:r>
      <w:r w:rsidR="00417D15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1992, n. 104</w:t>
      </w:r>
      <w:r w:rsidR="003041B9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3442DA">
        <w:rPr>
          <w:rFonts w:ascii="Times New Roman" w:hAnsi="Times New Roman" w:cs="Times New Roman"/>
          <w:sz w:val="24"/>
          <w:szCs w:val="24"/>
        </w:rPr>
        <w:t>e che il proprio comune di residenza è ________________________________ con iscrizione anagrafica dal __________________</w:t>
      </w:r>
    </w:p>
    <w:p w14:paraId="6C50AB42" w14:textId="77777777" w:rsidR="00AA1920" w:rsidRPr="00607DB6" w:rsidRDefault="00AA1920" w:rsidP="00607DB6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33EF1E" w14:textId="00B25EF1" w:rsidR="00B55CFE" w:rsidRPr="002F4353" w:rsidRDefault="00644E58" w:rsidP="002F435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417D15" w:rsidRPr="00607DB6">
        <w:rPr>
          <w:rFonts w:ascii="Times New Roman" w:hAnsi="Times New Roman" w:cs="Times New Roman"/>
          <w:sz w:val="24"/>
          <w:szCs w:val="24"/>
        </w:rPr>
        <w:t xml:space="preserve">essere </w:t>
      </w:r>
      <w:r w:rsidR="005764CF" w:rsidRPr="00607DB6">
        <w:rPr>
          <w:rFonts w:ascii="Times New Roman" w:hAnsi="Times New Roman" w:cs="Times New Roman"/>
          <w:sz w:val="24"/>
          <w:szCs w:val="24"/>
        </w:rPr>
        <w:t>soggetto che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fruisc</w:t>
      </w:r>
      <w:r w:rsidR="0056516D" w:rsidRPr="00607DB6">
        <w:rPr>
          <w:rFonts w:ascii="Times New Roman" w:hAnsi="Times New Roman" w:cs="Times New Roman"/>
          <w:sz w:val="24"/>
          <w:szCs w:val="24"/>
        </w:rPr>
        <w:t>e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dei riposi e permessi previsti dall’art.</w:t>
      </w:r>
      <w:r w:rsidR="00417D15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42 del decreto legislativo </w:t>
      </w:r>
      <w:r w:rsidR="008B58A2" w:rsidRPr="00607DB6">
        <w:rPr>
          <w:rFonts w:ascii="Times New Roman" w:hAnsi="Times New Roman" w:cs="Times New Roman"/>
          <w:sz w:val="24"/>
          <w:szCs w:val="24"/>
        </w:rPr>
        <w:t xml:space="preserve">26 marzo 2001, n. </w:t>
      </w:r>
      <w:r w:rsidR="00B55CFE" w:rsidRPr="00607DB6">
        <w:rPr>
          <w:rFonts w:ascii="Times New Roman" w:hAnsi="Times New Roman" w:cs="Times New Roman"/>
          <w:sz w:val="24"/>
          <w:szCs w:val="24"/>
        </w:rPr>
        <w:t>151</w:t>
      </w:r>
      <w:r w:rsidR="0056516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che rivest</w:t>
      </w:r>
      <w:r w:rsidR="0056516D" w:rsidRPr="00607DB6">
        <w:rPr>
          <w:rFonts w:ascii="Times New Roman" w:hAnsi="Times New Roman" w:cs="Times New Roman"/>
          <w:sz w:val="24"/>
          <w:szCs w:val="24"/>
        </w:rPr>
        <w:t>e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la qualità di</w:t>
      </w:r>
      <w:r w:rsidR="002F4353">
        <w:rPr>
          <w:rFonts w:ascii="Times New Roman" w:hAnsi="Times New Roman" w:cs="Times New Roman"/>
          <w:sz w:val="24"/>
          <w:szCs w:val="24"/>
        </w:rPr>
        <w:t xml:space="preserve"> </w:t>
      </w:r>
      <w:r w:rsidR="002F4353" w:rsidRPr="002F4353">
        <w:rPr>
          <w:rFonts w:ascii="Times New Roman" w:hAnsi="Times New Roman" w:cs="Times New Roman"/>
          <w:sz w:val="24"/>
          <w:szCs w:val="24"/>
        </w:rPr>
        <w:t>(*)</w:t>
      </w:r>
    </w:p>
    <w:p w14:paraId="4964C9F0" w14:textId="2BD0CD2C" w:rsidR="00417D15" w:rsidRPr="00607DB6" w:rsidRDefault="00417D15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 xml:space="preserve">1) </w:t>
      </w:r>
      <w:r w:rsidR="00B55CFE" w:rsidRPr="00607DB6">
        <w:rPr>
          <w:rFonts w:ascii="Times New Roman" w:hAnsi="Times New Roman" w:cs="Times New Roman"/>
          <w:sz w:val="24"/>
          <w:szCs w:val="24"/>
        </w:rPr>
        <w:t>coniuge, parte di un’unione civile o convivente di fatto</w:t>
      </w:r>
      <w:r w:rsidR="00587D30" w:rsidRPr="00607DB6">
        <w:rPr>
          <w:rFonts w:ascii="Times New Roman" w:hAnsi="Times New Roman" w:cs="Times New Roman"/>
          <w:sz w:val="24"/>
          <w:szCs w:val="24"/>
        </w:rPr>
        <w:t xml:space="preserve"> di cui all’art. 1, commi 36 e 37 della L. 76/2016</w:t>
      </w:r>
      <w:r w:rsidR="00B55CFE" w:rsidRPr="00607DB6">
        <w:rPr>
          <w:rFonts w:ascii="Times New Roman" w:hAnsi="Times New Roman" w:cs="Times New Roman"/>
          <w:sz w:val="24"/>
          <w:szCs w:val="24"/>
        </w:rPr>
        <w:t>, convivente di soggetto con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disabilità grave</w:t>
      </w:r>
    </w:p>
    <w:p w14:paraId="35DFD3C4" w14:textId="77777777" w:rsidR="00417D15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2) padre o madre anche adottivi o affidatari in caso di decesso, mancanza o in presenza di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patologie invalidanti dei soggetti di cui al punto 1)</w:t>
      </w:r>
    </w:p>
    <w:p w14:paraId="5A064291" w14:textId="77777777" w:rsidR="00417D15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3) uno dei figli conviventi in caso di decesso, mancanza o in presenza di patologie invalidanti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dei soggetti di cui al punto 2</w:t>
      </w:r>
    </w:p>
    <w:p w14:paraId="53358C2A" w14:textId="77777777" w:rsidR="00417D15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4) uno dei fratelli o delle sorelle conviventi in caso di decesso, mancanza o in presenza di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patologie invalidanti dei soggetti di cui al punto 3)</w:t>
      </w:r>
    </w:p>
    <w:p w14:paraId="6470C296" w14:textId="317E3EA2" w:rsidR="0056516D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5) parente o affine entro il terzo grado convivente in caso di decesso, mancanza o in presenza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di patologie invalidanti dei soggetti di cui al punto 4)</w:t>
      </w:r>
    </w:p>
    <w:p w14:paraId="1CB5AD8E" w14:textId="77777777" w:rsidR="00417D15" w:rsidRPr="00607DB6" w:rsidRDefault="00417D15" w:rsidP="00607DB6">
      <w:pPr>
        <w:pStyle w:val="Paragrafoelenco"/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</w:p>
    <w:p w14:paraId="4136797F" w14:textId="77777777" w:rsidR="002F4353" w:rsidRPr="002F4353" w:rsidRDefault="00644E58" w:rsidP="002F435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417D15" w:rsidRPr="00607DB6">
        <w:rPr>
          <w:rFonts w:ascii="Times New Roman" w:hAnsi="Times New Roman" w:cs="Times New Roman"/>
          <w:sz w:val="24"/>
          <w:szCs w:val="24"/>
        </w:rPr>
        <w:t xml:space="preserve">essere </w:t>
      </w:r>
      <w:r w:rsidR="00B55CFE" w:rsidRPr="00607DB6">
        <w:rPr>
          <w:rFonts w:ascii="Times New Roman" w:hAnsi="Times New Roman" w:cs="Times New Roman"/>
          <w:sz w:val="24"/>
          <w:szCs w:val="24"/>
        </w:rPr>
        <w:t>il coniuge o figlio di soggetto mutilato o invalido civile</w:t>
      </w:r>
      <w:r w:rsidR="00403CEE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di cui all’art.</w:t>
      </w:r>
      <w:r w:rsidR="008B58A2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2, commi 2 e 3, della legge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30 marzo 1971, n.</w:t>
      </w:r>
      <w:r w:rsidR="004F346F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118</w:t>
      </w:r>
      <w:r w:rsidR="002F4353">
        <w:rPr>
          <w:rFonts w:ascii="Times New Roman" w:hAnsi="Times New Roman" w:cs="Times New Roman"/>
          <w:sz w:val="24"/>
          <w:szCs w:val="24"/>
        </w:rPr>
        <w:t xml:space="preserve"> </w:t>
      </w:r>
      <w:r w:rsidR="002F4353" w:rsidRPr="002F4353">
        <w:rPr>
          <w:rFonts w:ascii="Times New Roman" w:hAnsi="Times New Roman" w:cs="Times New Roman"/>
          <w:sz w:val="24"/>
          <w:szCs w:val="24"/>
        </w:rPr>
        <w:t>(*)</w:t>
      </w:r>
    </w:p>
    <w:p w14:paraId="47DD3415" w14:textId="1196805F" w:rsidR="002F4353" w:rsidRPr="005D7C10" w:rsidRDefault="002F4353" w:rsidP="005D7C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red"/>
        </w:rPr>
      </w:pPr>
      <w:bookmarkStart w:id="4" w:name="_Hlk190705042"/>
    </w:p>
    <w:p w14:paraId="497A669B" w14:textId="0C23E798" w:rsidR="000179F5" w:rsidRDefault="000179F5" w:rsidP="002F4353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CAB1E9" w14:textId="0C5CCCCD" w:rsidR="002F4353" w:rsidRPr="002F4353" w:rsidRDefault="002F4353" w:rsidP="002F435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F4353">
        <w:rPr>
          <w:rFonts w:ascii="Times New Roman" w:hAnsi="Times New Roman" w:cs="Times New Roman"/>
          <w:sz w:val="24"/>
          <w:szCs w:val="24"/>
        </w:rPr>
        <w:t>(*)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2F4353">
        <w:rPr>
          <w:rFonts w:ascii="Times New Roman" w:hAnsi="Times New Roman" w:cs="Times New Roman"/>
          <w:i/>
          <w:iCs/>
          <w:sz w:val="24"/>
          <w:szCs w:val="24"/>
        </w:rPr>
        <w:t>endere anche la seguente dichiarazione</w:t>
      </w:r>
      <w:r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29B63D71" w14:textId="77777777" w:rsidR="00821D0A" w:rsidRPr="00821D0A" w:rsidRDefault="00821D0A" w:rsidP="00821D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4"/>
    <w:p w14:paraId="5593F740" w14:textId="6038B0A6" w:rsidR="00397144" w:rsidRPr="00E64699" w:rsidRDefault="000179F5" w:rsidP="00E6469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2487">
        <w:rPr>
          <w:rFonts w:ascii="Times New Roman" w:hAnsi="Times New Roman" w:cs="Times New Roman"/>
          <w:sz w:val="24"/>
          <w:szCs w:val="24"/>
        </w:rPr>
        <w:t>che</w:t>
      </w:r>
      <w:r w:rsidR="00821D0A" w:rsidRPr="00B12487">
        <w:rPr>
          <w:rFonts w:ascii="Times New Roman" w:hAnsi="Times New Roman" w:cs="Times New Roman"/>
          <w:sz w:val="24"/>
          <w:szCs w:val="24"/>
        </w:rPr>
        <w:t xml:space="preserve"> la persona da assistere o alla quale ricongiungersi risiede effettivamente nel </w:t>
      </w:r>
      <w:r w:rsidR="00176DFE" w:rsidRPr="00B12487">
        <w:rPr>
          <w:rFonts w:ascii="Times New Roman" w:hAnsi="Times New Roman" w:cs="Times New Roman"/>
          <w:sz w:val="24"/>
          <w:szCs w:val="24"/>
        </w:rPr>
        <w:t>C</w:t>
      </w:r>
      <w:r w:rsidR="00821D0A" w:rsidRPr="00B12487">
        <w:rPr>
          <w:rFonts w:ascii="Times New Roman" w:hAnsi="Times New Roman" w:cs="Times New Roman"/>
          <w:sz w:val="24"/>
          <w:szCs w:val="24"/>
        </w:rPr>
        <w:t>omune di</w:t>
      </w:r>
      <w:r w:rsidR="00644E58" w:rsidRPr="00B12487">
        <w:rPr>
          <w:rFonts w:ascii="Times New Roman" w:hAnsi="Times New Roman" w:cs="Times New Roman"/>
          <w:sz w:val="24"/>
          <w:szCs w:val="24"/>
        </w:rPr>
        <w:t xml:space="preserve"> </w:t>
      </w:r>
      <w:r w:rsidR="00821D0A" w:rsidRPr="00B12487">
        <w:rPr>
          <w:rFonts w:ascii="Times New Roman" w:hAnsi="Times New Roman" w:cs="Times New Roman"/>
          <w:sz w:val="24"/>
          <w:szCs w:val="24"/>
        </w:rPr>
        <w:t>_____________________</w:t>
      </w:r>
      <w:r w:rsidR="00E64699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21D0A" w:rsidRPr="00E64699">
        <w:rPr>
          <w:rFonts w:ascii="Times New Roman" w:hAnsi="Times New Roman" w:cs="Times New Roman"/>
          <w:sz w:val="24"/>
          <w:szCs w:val="24"/>
        </w:rPr>
        <w:t>con iscrizione anagrafica</w:t>
      </w:r>
      <w:r w:rsidR="00B12487" w:rsidRPr="00E64699">
        <w:rPr>
          <w:rFonts w:ascii="Times New Roman" w:hAnsi="Times New Roman" w:cs="Times New Roman"/>
          <w:sz w:val="24"/>
          <w:szCs w:val="24"/>
        </w:rPr>
        <w:t xml:space="preserve"> d</w:t>
      </w:r>
      <w:r w:rsidR="003442DA" w:rsidRPr="00E64699">
        <w:rPr>
          <w:rFonts w:ascii="Times New Roman" w:hAnsi="Times New Roman" w:cs="Times New Roman"/>
          <w:sz w:val="24"/>
          <w:szCs w:val="24"/>
        </w:rPr>
        <w:t>a</w:t>
      </w:r>
      <w:r w:rsidR="00B12487" w:rsidRPr="00E64699">
        <w:rPr>
          <w:rFonts w:ascii="Times New Roman" w:hAnsi="Times New Roman" w:cs="Times New Roman"/>
          <w:sz w:val="24"/>
          <w:szCs w:val="24"/>
        </w:rPr>
        <w:t>l _______________________</w:t>
      </w:r>
      <w:r w:rsidR="00E64699">
        <w:rPr>
          <w:rFonts w:ascii="Times New Roman" w:hAnsi="Times New Roman" w:cs="Times New Roman"/>
          <w:sz w:val="24"/>
          <w:szCs w:val="24"/>
        </w:rPr>
        <w:t>.</w:t>
      </w:r>
    </w:p>
    <w:p w14:paraId="3CFC7301" w14:textId="77777777" w:rsidR="00B12487" w:rsidRDefault="00B12487" w:rsidP="00B12487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12DCD5A2" w14:textId="77777777" w:rsidR="00B12487" w:rsidRPr="00607DB6" w:rsidRDefault="00B12487" w:rsidP="00B12487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74F80BC" w14:textId="77777777" w:rsidR="00397144" w:rsidRPr="00607DB6" w:rsidRDefault="00397144" w:rsidP="00607DB6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3210AA05" w14:textId="39CB0191" w:rsidR="00397144" w:rsidRPr="00607DB6" w:rsidRDefault="00397144" w:rsidP="00607D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 xml:space="preserve">        </w:t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  <w:t xml:space="preserve">  Firma del dichiarante</w:t>
      </w:r>
    </w:p>
    <w:sectPr w:rsidR="00397144" w:rsidRPr="00607DB6" w:rsidSect="00607DB6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755888"/>
    <w:multiLevelType w:val="hybridMultilevel"/>
    <w:tmpl w:val="E17E64C8"/>
    <w:lvl w:ilvl="0" w:tplc="5284F2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84499"/>
    <w:multiLevelType w:val="hybridMultilevel"/>
    <w:tmpl w:val="6994CCFE"/>
    <w:lvl w:ilvl="0" w:tplc="AC54BD38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160BBE"/>
    <w:multiLevelType w:val="hybridMultilevel"/>
    <w:tmpl w:val="FB7A164E"/>
    <w:lvl w:ilvl="0" w:tplc="47805D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E3D3A8C"/>
    <w:multiLevelType w:val="hybridMultilevel"/>
    <w:tmpl w:val="3A5E97A2"/>
    <w:lvl w:ilvl="0" w:tplc="97FC07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647BD4"/>
    <w:multiLevelType w:val="hybridMultilevel"/>
    <w:tmpl w:val="D2A0F68A"/>
    <w:lvl w:ilvl="0" w:tplc="1782137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1A08E7"/>
    <w:multiLevelType w:val="hybridMultilevel"/>
    <w:tmpl w:val="082012D4"/>
    <w:lvl w:ilvl="0" w:tplc="BA46BE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D15505"/>
    <w:multiLevelType w:val="hybridMultilevel"/>
    <w:tmpl w:val="5BEA71E0"/>
    <w:lvl w:ilvl="0" w:tplc="5E7AEC8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DC22B2"/>
    <w:multiLevelType w:val="hybridMultilevel"/>
    <w:tmpl w:val="E41811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CFE"/>
    <w:rsid w:val="00011270"/>
    <w:rsid w:val="000179F5"/>
    <w:rsid w:val="000A3D62"/>
    <w:rsid w:val="000B5947"/>
    <w:rsid w:val="00121B97"/>
    <w:rsid w:val="00140B49"/>
    <w:rsid w:val="00174B8B"/>
    <w:rsid w:val="00176DFE"/>
    <w:rsid w:val="00192C1A"/>
    <w:rsid w:val="00225CE9"/>
    <w:rsid w:val="00263FC5"/>
    <w:rsid w:val="00287B83"/>
    <w:rsid w:val="00294964"/>
    <w:rsid w:val="002F4353"/>
    <w:rsid w:val="003041B9"/>
    <w:rsid w:val="0031754E"/>
    <w:rsid w:val="003442DA"/>
    <w:rsid w:val="00377727"/>
    <w:rsid w:val="00397144"/>
    <w:rsid w:val="003F2E74"/>
    <w:rsid w:val="00403CEE"/>
    <w:rsid w:val="00417D15"/>
    <w:rsid w:val="00476300"/>
    <w:rsid w:val="00483590"/>
    <w:rsid w:val="004D62D8"/>
    <w:rsid w:val="004D791D"/>
    <w:rsid w:val="004F346F"/>
    <w:rsid w:val="0056516D"/>
    <w:rsid w:val="005764CF"/>
    <w:rsid w:val="00587D30"/>
    <w:rsid w:val="005D7C10"/>
    <w:rsid w:val="005F1420"/>
    <w:rsid w:val="00607DB6"/>
    <w:rsid w:val="00630A2E"/>
    <w:rsid w:val="00644E58"/>
    <w:rsid w:val="006462C7"/>
    <w:rsid w:val="006717DA"/>
    <w:rsid w:val="006D7956"/>
    <w:rsid w:val="00763A0E"/>
    <w:rsid w:val="0078481E"/>
    <w:rsid w:val="007E5C15"/>
    <w:rsid w:val="00821D0A"/>
    <w:rsid w:val="008B58A2"/>
    <w:rsid w:val="00906D06"/>
    <w:rsid w:val="00923989"/>
    <w:rsid w:val="0095727C"/>
    <w:rsid w:val="009F03B4"/>
    <w:rsid w:val="00A67AA6"/>
    <w:rsid w:val="00A906AC"/>
    <w:rsid w:val="00AA1920"/>
    <w:rsid w:val="00B12487"/>
    <w:rsid w:val="00B16AF8"/>
    <w:rsid w:val="00B55CFE"/>
    <w:rsid w:val="00B57141"/>
    <w:rsid w:val="00B64657"/>
    <w:rsid w:val="00BE0183"/>
    <w:rsid w:val="00BE41C9"/>
    <w:rsid w:val="00C17343"/>
    <w:rsid w:val="00C52DD3"/>
    <w:rsid w:val="00C63D83"/>
    <w:rsid w:val="00C73103"/>
    <w:rsid w:val="00CC2432"/>
    <w:rsid w:val="00CC54DA"/>
    <w:rsid w:val="00CD0A4A"/>
    <w:rsid w:val="00D15864"/>
    <w:rsid w:val="00D178DC"/>
    <w:rsid w:val="00D4087B"/>
    <w:rsid w:val="00D40E8D"/>
    <w:rsid w:val="00E166FF"/>
    <w:rsid w:val="00E21158"/>
    <w:rsid w:val="00E45AB0"/>
    <w:rsid w:val="00E64699"/>
    <w:rsid w:val="00E87405"/>
    <w:rsid w:val="00E9495F"/>
    <w:rsid w:val="00F0149E"/>
    <w:rsid w:val="00FB03C3"/>
    <w:rsid w:val="00FD3F2B"/>
    <w:rsid w:val="00FD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9A2B6"/>
  <w15:chartTrackingRefBased/>
  <w15:docId w15:val="{2991C459-2F99-4477-8CE1-DCB2AA09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4353"/>
  </w:style>
  <w:style w:type="paragraph" w:styleId="Titolo1">
    <w:name w:val="heading 1"/>
    <w:basedOn w:val="Normale"/>
    <w:next w:val="Normale"/>
    <w:link w:val="Titolo1Carattere"/>
    <w:uiPriority w:val="9"/>
    <w:qFormat/>
    <w:rsid w:val="00B55C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55C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55C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55C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55C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55C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55C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55C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55C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55C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55C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55C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55CF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55CF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55CF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55CF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55CF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55CF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55C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55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55C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55C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55C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55CF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55CF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55CF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55C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55CF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55CFE"/>
    <w:rPr>
      <w:b/>
      <w:bCs/>
      <w:smallCaps/>
      <w:color w:val="0F4761" w:themeColor="accent1" w:themeShade="BF"/>
      <w:spacing w:val="5"/>
    </w:rPr>
  </w:style>
  <w:style w:type="paragraph" w:customStyle="1" w:styleId="Normale1">
    <w:name w:val="Normale1"/>
    <w:rsid w:val="00B55CF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Carpredefinitoparagrafo1">
    <w:name w:val="Car. predefinito paragrafo1"/>
    <w:rsid w:val="00B55C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94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Mannozzi Catia</dc:creator>
  <cp:keywords/>
  <dc:description/>
  <cp:lastModifiedBy>Utente</cp:lastModifiedBy>
  <cp:revision>2</cp:revision>
  <dcterms:created xsi:type="dcterms:W3CDTF">2026-03-16T18:35:00Z</dcterms:created>
  <dcterms:modified xsi:type="dcterms:W3CDTF">2026-03-16T18:35:00Z</dcterms:modified>
</cp:coreProperties>
</file>